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F46AC" w14:textId="77777777" w:rsidR="00F35550" w:rsidRPr="005264E9" w:rsidRDefault="00EE05B5">
      <w:pPr>
        <w:rPr>
          <w:b/>
          <w:sz w:val="36"/>
          <w:szCs w:val="36"/>
        </w:rPr>
      </w:pPr>
      <w:r w:rsidRPr="005264E9">
        <w:rPr>
          <w:b/>
          <w:sz w:val="36"/>
          <w:szCs w:val="36"/>
        </w:rPr>
        <w:t xml:space="preserve">Pozvánka na </w:t>
      </w:r>
      <w:r w:rsidR="00F70563" w:rsidRPr="005264E9">
        <w:rPr>
          <w:b/>
          <w:sz w:val="36"/>
          <w:szCs w:val="36"/>
        </w:rPr>
        <w:t xml:space="preserve">veřejné </w:t>
      </w:r>
      <w:r w:rsidRPr="005264E9">
        <w:rPr>
          <w:b/>
          <w:sz w:val="36"/>
          <w:szCs w:val="36"/>
        </w:rPr>
        <w:t>zasedání zastupitelstva obce Úsilov, které se bude konat dne 21.12.2020 od 18.00 hodin v zasedací místnosti OÚ Úsilov</w:t>
      </w:r>
      <w:r w:rsidR="00F35550" w:rsidRPr="005264E9">
        <w:rPr>
          <w:b/>
          <w:sz w:val="36"/>
          <w:szCs w:val="36"/>
        </w:rPr>
        <w:t>.</w:t>
      </w:r>
    </w:p>
    <w:p w14:paraId="72B70D0C" w14:textId="77777777" w:rsidR="00F35550" w:rsidRPr="005264E9" w:rsidRDefault="00F35550">
      <w:pPr>
        <w:rPr>
          <w:b/>
          <w:sz w:val="32"/>
          <w:szCs w:val="32"/>
        </w:rPr>
      </w:pPr>
    </w:p>
    <w:p w14:paraId="737C7A05" w14:textId="77777777" w:rsidR="00F35550" w:rsidRPr="005264E9" w:rsidRDefault="00F35550" w:rsidP="005264E9">
      <w:pPr>
        <w:tabs>
          <w:tab w:val="left" w:pos="3218"/>
        </w:tabs>
        <w:rPr>
          <w:b/>
          <w:sz w:val="32"/>
          <w:szCs w:val="32"/>
        </w:rPr>
      </w:pPr>
      <w:r w:rsidRPr="005264E9">
        <w:rPr>
          <w:b/>
          <w:sz w:val="32"/>
          <w:szCs w:val="32"/>
        </w:rPr>
        <w:t>Program:</w:t>
      </w:r>
      <w:r w:rsidR="005264E9" w:rsidRPr="005264E9">
        <w:rPr>
          <w:b/>
          <w:sz w:val="32"/>
          <w:szCs w:val="32"/>
        </w:rPr>
        <w:tab/>
      </w:r>
    </w:p>
    <w:p w14:paraId="09620AFB" w14:textId="77777777" w:rsidR="00F35550" w:rsidRPr="005264E9" w:rsidRDefault="00F35550">
      <w:pPr>
        <w:rPr>
          <w:b/>
          <w:sz w:val="32"/>
          <w:szCs w:val="32"/>
        </w:rPr>
      </w:pPr>
    </w:p>
    <w:p w14:paraId="114BE7B9" w14:textId="77777777" w:rsidR="00F35550" w:rsidRPr="00CB3B96" w:rsidRDefault="00F35550">
      <w:pPr>
        <w:rPr>
          <w:sz w:val="28"/>
          <w:szCs w:val="28"/>
        </w:rPr>
      </w:pPr>
      <w:r w:rsidRPr="00CB3B96">
        <w:rPr>
          <w:sz w:val="28"/>
          <w:szCs w:val="28"/>
        </w:rPr>
        <w:t>1.</w:t>
      </w:r>
      <w:r w:rsidR="00C57535" w:rsidRPr="00CB3B96">
        <w:rPr>
          <w:sz w:val="28"/>
          <w:szCs w:val="28"/>
        </w:rPr>
        <w:t xml:space="preserve"> </w:t>
      </w:r>
      <w:r w:rsidRPr="00CB3B96">
        <w:rPr>
          <w:sz w:val="28"/>
          <w:szCs w:val="28"/>
        </w:rPr>
        <w:t>Zahájení</w:t>
      </w:r>
    </w:p>
    <w:p w14:paraId="280561F3" w14:textId="77777777" w:rsidR="00F35550" w:rsidRPr="00CB3B96" w:rsidRDefault="00F35550">
      <w:pPr>
        <w:rPr>
          <w:sz w:val="28"/>
          <w:szCs w:val="28"/>
        </w:rPr>
      </w:pPr>
      <w:r w:rsidRPr="00CB3B96">
        <w:rPr>
          <w:sz w:val="28"/>
          <w:szCs w:val="28"/>
        </w:rPr>
        <w:t>2.</w:t>
      </w:r>
      <w:r w:rsidR="00C57535" w:rsidRPr="00CB3B96">
        <w:rPr>
          <w:sz w:val="28"/>
          <w:szCs w:val="28"/>
        </w:rPr>
        <w:t xml:space="preserve"> </w:t>
      </w:r>
      <w:r w:rsidRPr="00CB3B96">
        <w:rPr>
          <w:sz w:val="28"/>
          <w:szCs w:val="28"/>
        </w:rPr>
        <w:t>Volba ověř</w:t>
      </w:r>
      <w:r w:rsidR="00EE05B5" w:rsidRPr="00CB3B96">
        <w:rPr>
          <w:sz w:val="28"/>
          <w:szCs w:val="28"/>
        </w:rPr>
        <w:t>ovatelů zápisu a zapisovatele</w:t>
      </w:r>
    </w:p>
    <w:p w14:paraId="718B7487" w14:textId="77777777" w:rsidR="00F35550" w:rsidRPr="00CB3B96" w:rsidRDefault="00F35550">
      <w:pPr>
        <w:rPr>
          <w:sz w:val="28"/>
          <w:szCs w:val="28"/>
        </w:rPr>
      </w:pPr>
      <w:r w:rsidRPr="00CB3B96">
        <w:rPr>
          <w:sz w:val="28"/>
          <w:szCs w:val="28"/>
        </w:rPr>
        <w:t>3.</w:t>
      </w:r>
      <w:r w:rsidR="00C57535" w:rsidRPr="00CB3B96">
        <w:rPr>
          <w:sz w:val="28"/>
          <w:szCs w:val="28"/>
        </w:rPr>
        <w:t xml:space="preserve"> Stanovení pravidel rozpočtového provizoria na rok 2021</w:t>
      </w:r>
    </w:p>
    <w:p w14:paraId="0E02434D" w14:textId="77777777" w:rsidR="00F35550" w:rsidRPr="00CB3B96" w:rsidRDefault="00F35550">
      <w:pPr>
        <w:rPr>
          <w:sz w:val="28"/>
          <w:szCs w:val="28"/>
        </w:rPr>
      </w:pPr>
      <w:r w:rsidRPr="00CB3B96">
        <w:rPr>
          <w:sz w:val="28"/>
          <w:szCs w:val="28"/>
        </w:rPr>
        <w:t>4.</w:t>
      </w:r>
      <w:r w:rsidR="00C57535" w:rsidRPr="00CB3B96">
        <w:rPr>
          <w:sz w:val="28"/>
          <w:szCs w:val="28"/>
        </w:rPr>
        <w:t xml:space="preserve"> Rozpočtové opatření</w:t>
      </w:r>
    </w:p>
    <w:p w14:paraId="07DC95F3" w14:textId="77777777" w:rsidR="00F35550" w:rsidRPr="00CB3B96" w:rsidRDefault="00F35550" w:rsidP="0074062F">
      <w:pPr>
        <w:ind w:right="57"/>
        <w:jc w:val="both"/>
        <w:rPr>
          <w:sz w:val="28"/>
          <w:szCs w:val="28"/>
        </w:rPr>
      </w:pPr>
      <w:r w:rsidRPr="00CB3B96">
        <w:rPr>
          <w:sz w:val="28"/>
          <w:szCs w:val="28"/>
        </w:rPr>
        <w:t>5.</w:t>
      </w:r>
      <w:r w:rsidR="00C57535" w:rsidRPr="00CB3B96">
        <w:rPr>
          <w:sz w:val="28"/>
          <w:szCs w:val="28"/>
        </w:rPr>
        <w:t xml:space="preserve"> Jmenování inventarizační komise</w:t>
      </w:r>
    </w:p>
    <w:p w14:paraId="5DAE4B2A" w14:textId="77777777" w:rsidR="008262BE" w:rsidRDefault="0074062F" w:rsidP="008262BE">
      <w:pPr>
        <w:rPr>
          <w:sz w:val="28"/>
          <w:szCs w:val="28"/>
        </w:rPr>
      </w:pPr>
      <w:r w:rsidRPr="00CB3B96">
        <w:rPr>
          <w:sz w:val="28"/>
          <w:szCs w:val="28"/>
        </w:rPr>
        <w:t xml:space="preserve">6. Projednání zaslané faktury firmou </w:t>
      </w:r>
      <w:proofErr w:type="spellStart"/>
      <w:r w:rsidRPr="00CB3B96">
        <w:rPr>
          <w:sz w:val="28"/>
          <w:szCs w:val="28"/>
        </w:rPr>
        <w:t>Podhoran</w:t>
      </w:r>
      <w:proofErr w:type="spellEnd"/>
      <w:r w:rsidRPr="00CB3B96">
        <w:rPr>
          <w:sz w:val="28"/>
          <w:szCs w:val="28"/>
        </w:rPr>
        <w:t xml:space="preserve"> Černíkov a.s. za</w:t>
      </w:r>
      <w:r w:rsidR="00CB3B96">
        <w:rPr>
          <w:sz w:val="28"/>
          <w:szCs w:val="28"/>
        </w:rPr>
        <w:t xml:space="preserve"> o</w:t>
      </w:r>
      <w:r w:rsidRPr="00CB3B96">
        <w:rPr>
          <w:sz w:val="28"/>
          <w:szCs w:val="28"/>
        </w:rPr>
        <w:t>pravu</w:t>
      </w:r>
    </w:p>
    <w:p w14:paraId="34714EDD" w14:textId="5D1B4516" w:rsidR="00733386" w:rsidRDefault="008262BE" w:rsidP="008262B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3B96">
        <w:rPr>
          <w:sz w:val="28"/>
          <w:szCs w:val="28"/>
        </w:rPr>
        <w:t>obecní cesty za Bártou a obecní komunikace z Úsilova k</w:t>
      </w:r>
      <w:r>
        <w:rPr>
          <w:sz w:val="28"/>
          <w:szCs w:val="28"/>
        </w:rPr>
        <w:t> </w:t>
      </w:r>
      <w:r w:rsidRPr="00CB3B96">
        <w:rPr>
          <w:sz w:val="28"/>
          <w:szCs w:val="28"/>
        </w:rPr>
        <w:t>Rudolticím</w:t>
      </w:r>
      <w:r w:rsidR="0074062F" w:rsidRPr="00CB3B96">
        <w:rPr>
          <w:sz w:val="28"/>
          <w:szCs w:val="28"/>
        </w:rPr>
        <w:t xml:space="preserve"> </w:t>
      </w:r>
      <w:r w:rsidR="00CB3B96">
        <w:rPr>
          <w:sz w:val="28"/>
          <w:szCs w:val="28"/>
        </w:rPr>
        <w:t xml:space="preserve">                                     </w:t>
      </w:r>
      <w:r w:rsidR="00733386">
        <w:rPr>
          <w:sz w:val="28"/>
          <w:szCs w:val="28"/>
        </w:rPr>
        <w:t xml:space="preserve">      </w:t>
      </w:r>
      <w:r w:rsidR="00E25607">
        <w:rPr>
          <w:sz w:val="28"/>
          <w:szCs w:val="28"/>
        </w:rPr>
        <w:t xml:space="preserve">    </w:t>
      </w:r>
    </w:p>
    <w:p w14:paraId="79EB47FA" w14:textId="77777777" w:rsidR="00201E33" w:rsidRPr="00CB3B96" w:rsidRDefault="00C57535">
      <w:pPr>
        <w:rPr>
          <w:sz w:val="28"/>
          <w:szCs w:val="28"/>
        </w:rPr>
      </w:pPr>
      <w:r w:rsidRPr="00CB3B96">
        <w:rPr>
          <w:sz w:val="28"/>
          <w:szCs w:val="28"/>
        </w:rPr>
        <w:t>7</w:t>
      </w:r>
      <w:r w:rsidR="00F35550" w:rsidRPr="00CB3B96">
        <w:rPr>
          <w:sz w:val="28"/>
          <w:szCs w:val="28"/>
        </w:rPr>
        <w:t>.</w:t>
      </w:r>
      <w:r w:rsidRPr="00CB3B96">
        <w:rPr>
          <w:sz w:val="28"/>
          <w:szCs w:val="28"/>
        </w:rPr>
        <w:t xml:space="preserve"> Projednání zadání Územního plánu</w:t>
      </w:r>
    </w:p>
    <w:p w14:paraId="52353DE7" w14:textId="77777777" w:rsidR="00CC2907" w:rsidRPr="00CB3B96" w:rsidRDefault="00CC2907">
      <w:pPr>
        <w:rPr>
          <w:sz w:val="28"/>
          <w:szCs w:val="28"/>
        </w:rPr>
      </w:pPr>
      <w:r w:rsidRPr="00CB3B96">
        <w:rPr>
          <w:sz w:val="28"/>
          <w:szCs w:val="28"/>
        </w:rPr>
        <w:t>8</w:t>
      </w:r>
      <w:r w:rsidR="00201E33" w:rsidRPr="00CB3B96">
        <w:rPr>
          <w:sz w:val="28"/>
          <w:szCs w:val="28"/>
        </w:rPr>
        <w:t>.</w:t>
      </w:r>
      <w:r w:rsidR="00C57535" w:rsidRPr="00CB3B96">
        <w:rPr>
          <w:sz w:val="28"/>
          <w:szCs w:val="28"/>
        </w:rPr>
        <w:t xml:space="preserve"> Žádost o prodej stavebního pozemku</w:t>
      </w:r>
    </w:p>
    <w:p w14:paraId="5F9498F6" w14:textId="77777777" w:rsidR="00CC2907" w:rsidRPr="00CB3B96" w:rsidRDefault="00CC2907">
      <w:pPr>
        <w:rPr>
          <w:sz w:val="28"/>
          <w:szCs w:val="28"/>
        </w:rPr>
      </w:pPr>
      <w:r w:rsidRPr="00CB3B96">
        <w:rPr>
          <w:sz w:val="28"/>
          <w:szCs w:val="28"/>
        </w:rPr>
        <w:t>9. Stanovení ceny vodného na rok 2021</w:t>
      </w:r>
    </w:p>
    <w:p w14:paraId="62BD1199" w14:textId="77777777" w:rsidR="00CC2907" w:rsidRPr="00CB3B96" w:rsidRDefault="00CC2907">
      <w:pPr>
        <w:rPr>
          <w:sz w:val="28"/>
          <w:szCs w:val="28"/>
        </w:rPr>
      </w:pPr>
      <w:r w:rsidRPr="00CB3B96">
        <w:rPr>
          <w:sz w:val="28"/>
          <w:szCs w:val="28"/>
        </w:rPr>
        <w:t>10. Stanovení ceny stočného na rok 2021</w:t>
      </w:r>
    </w:p>
    <w:p w14:paraId="0A58FA92" w14:textId="77777777" w:rsidR="00F35550" w:rsidRPr="00CB3B96" w:rsidRDefault="00CC2907">
      <w:pPr>
        <w:rPr>
          <w:sz w:val="28"/>
          <w:szCs w:val="28"/>
        </w:rPr>
      </w:pPr>
      <w:r w:rsidRPr="00CB3B96">
        <w:rPr>
          <w:sz w:val="28"/>
          <w:szCs w:val="28"/>
        </w:rPr>
        <w:t>11. Schválení obecně závazných vyhlášek č.1/2020, č.2/2020, č.3/2020</w:t>
      </w:r>
      <w:r w:rsidR="00C57535" w:rsidRPr="00CB3B96">
        <w:rPr>
          <w:sz w:val="28"/>
          <w:szCs w:val="28"/>
        </w:rPr>
        <w:t xml:space="preserve"> </w:t>
      </w:r>
    </w:p>
    <w:p w14:paraId="12915A4E" w14:textId="77777777" w:rsidR="00CC2907" w:rsidRPr="00CB3B96" w:rsidRDefault="00CC2907" w:rsidP="00CC2907">
      <w:pPr>
        <w:rPr>
          <w:sz w:val="28"/>
          <w:szCs w:val="28"/>
        </w:rPr>
      </w:pPr>
      <w:r w:rsidRPr="00CB3B96">
        <w:rPr>
          <w:sz w:val="28"/>
          <w:szCs w:val="28"/>
        </w:rPr>
        <w:t>12. Různé</w:t>
      </w:r>
    </w:p>
    <w:p w14:paraId="6D421CB4" w14:textId="77777777" w:rsidR="00CC2907" w:rsidRPr="00CB3B96" w:rsidRDefault="00CC2907">
      <w:pPr>
        <w:rPr>
          <w:sz w:val="28"/>
          <w:szCs w:val="28"/>
        </w:rPr>
      </w:pPr>
      <w:r w:rsidRPr="00CB3B96">
        <w:rPr>
          <w:sz w:val="28"/>
          <w:szCs w:val="28"/>
        </w:rPr>
        <w:t>13. Diskuze</w:t>
      </w:r>
    </w:p>
    <w:p w14:paraId="1C541257" w14:textId="77777777" w:rsidR="00CC2907" w:rsidRPr="00CB3B96" w:rsidRDefault="00CC2907">
      <w:pPr>
        <w:rPr>
          <w:sz w:val="28"/>
          <w:szCs w:val="28"/>
        </w:rPr>
      </w:pPr>
      <w:r w:rsidRPr="00CB3B96">
        <w:rPr>
          <w:sz w:val="28"/>
          <w:szCs w:val="28"/>
        </w:rPr>
        <w:t>14. Závěr</w:t>
      </w:r>
    </w:p>
    <w:p w14:paraId="60504B47" w14:textId="77777777" w:rsidR="00CC2907" w:rsidRDefault="00CC2907">
      <w:pPr>
        <w:rPr>
          <w:sz w:val="24"/>
          <w:szCs w:val="24"/>
        </w:rPr>
      </w:pPr>
    </w:p>
    <w:p w14:paraId="0364BB10" w14:textId="77777777" w:rsidR="00201E33" w:rsidRPr="00201E33" w:rsidRDefault="00201E33">
      <w:pPr>
        <w:rPr>
          <w:b/>
          <w:sz w:val="24"/>
          <w:szCs w:val="24"/>
        </w:rPr>
      </w:pPr>
    </w:p>
    <w:p w14:paraId="4A69073D" w14:textId="77777777" w:rsidR="00B5758B" w:rsidRDefault="00B5758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A47925E" w14:textId="77777777" w:rsidR="00B5758B" w:rsidRDefault="00B5758B">
      <w:pPr>
        <w:rPr>
          <w:sz w:val="24"/>
          <w:szCs w:val="24"/>
        </w:rPr>
      </w:pPr>
    </w:p>
    <w:p w14:paraId="66C6E681" w14:textId="77777777" w:rsidR="00B5758B" w:rsidRDefault="00B5758B">
      <w:pPr>
        <w:rPr>
          <w:sz w:val="24"/>
          <w:szCs w:val="24"/>
        </w:rPr>
      </w:pPr>
    </w:p>
    <w:p w14:paraId="7785D234" w14:textId="77777777" w:rsidR="00B5758B" w:rsidRDefault="00B5758B">
      <w:pPr>
        <w:rPr>
          <w:sz w:val="24"/>
          <w:szCs w:val="24"/>
        </w:rPr>
      </w:pPr>
    </w:p>
    <w:p w14:paraId="63DE11F2" w14:textId="77777777" w:rsidR="00B5758B" w:rsidRDefault="00B5758B">
      <w:pPr>
        <w:rPr>
          <w:sz w:val="24"/>
          <w:szCs w:val="24"/>
        </w:rPr>
      </w:pPr>
    </w:p>
    <w:p w14:paraId="596350E5" w14:textId="77777777" w:rsidR="00201E33" w:rsidRPr="00733386" w:rsidRDefault="00CB3B96" w:rsidP="00CB3B96">
      <w:pPr>
        <w:pStyle w:val="Bezmezer"/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Pr="00733386">
        <w:rPr>
          <w:sz w:val="28"/>
          <w:szCs w:val="28"/>
        </w:rPr>
        <w:t xml:space="preserve">Miroslav Sláma </w:t>
      </w:r>
    </w:p>
    <w:p w14:paraId="5223552E" w14:textId="77777777" w:rsidR="00CB3B96" w:rsidRPr="00733386" w:rsidRDefault="00CB3B96" w:rsidP="00CB3B96">
      <w:pPr>
        <w:pStyle w:val="Bezmezer"/>
        <w:rPr>
          <w:sz w:val="28"/>
          <w:szCs w:val="28"/>
        </w:rPr>
      </w:pPr>
      <w:r w:rsidRPr="00733386">
        <w:rPr>
          <w:sz w:val="28"/>
          <w:szCs w:val="28"/>
        </w:rPr>
        <w:t xml:space="preserve">                                                                                 starosta obce</w:t>
      </w:r>
    </w:p>
    <w:p w14:paraId="3087A672" w14:textId="77777777" w:rsidR="00CB3B96" w:rsidRPr="00733386" w:rsidRDefault="00CB3B96" w:rsidP="00CB3B96">
      <w:pPr>
        <w:pStyle w:val="Bezmezer"/>
        <w:rPr>
          <w:sz w:val="28"/>
          <w:szCs w:val="28"/>
        </w:rPr>
      </w:pPr>
    </w:p>
    <w:p w14:paraId="5F0929FF" w14:textId="77777777" w:rsidR="00CB3B96" w:rsidRPr="00733386" w:rsidRDefault="00CB3B96" w:rsidP="00CB3B96">
      <w:pPr>
        <w:pStyle w:val="Bezmezer"/>
        <w:rPr>
          <w:sz w:val="28"/>
          <w:szCs w:val="28"/>
        </w:rPr>
      </w:pPr>
    </w:p>
    <w:p w14:paraId="7D9CF985" w14:textId="77777777" w:rsidR="00CB3B96" w:rsidRPr="00733386" w:rsidRDefault="00CB3B96" w:rsidP="00CB3B96">
      <w:pPr>
        <w:pStyle w:val="Bezmezer"/>
        <w:rPr>
          <w:sz w:val="28"/>
          <w:szCs w:val="28"/>
        </w:rPr>
      </w:pPr>
    </w:p>
    <w:p w14:paraId="0A1D5403" w14:textId="77777777" w:rsidR="00CB3B96" w:rsidRPr="00733386" w:rsidRDefault="00CB3B96" w:rsidP="00CB3B96">
      <w:pPr>
        <w:pStyle w:val="Bezmezer"/>
        <w:rPr>
          <w:sz w:val="28"/>
          <w:szCs w:val="28"/>
        </w:rPr>
      </w:pPr>
    </w:p>
    <w:p w14:paraId="222CB1C3" w14:textId="77777777" w:rsidR="00CB3B96" w:rsidRPr="00733386" w:rsidRDefault="00CB3B96" w:rsidP="00CB3B96">
      <w:pPr>
        <w:pStyle w:val="Bezmezer"/>
        <w:rPr>
          <w:sz w:val="28"/>
          <w:szCs w:val="28"/>
        </w:rPr>
      </w:pPr>
      <w:r w:rsidRPr="00733386">
        <w:rPr>
          <w:sz w:val="28"/>
          <w:szCs w:val="28"/>
        </w:rPr>
        <w:t>Vyvěšeno: 14.12.2020</w:t>
      </w:r>
    </w:p>
    <w:p w14:paraId="27AC41EF" w14:textId="77777777" w:rsidR="00CB3B96" w:rsidRPr="00733386" w:rsidRDefault="00CB3B96" w:rsidP="00CB3B96">
      <w:pPr>
        <w:pStyle w:val="Bezmezer"/>
        <w:rPr>
          <w:sz w:val="28"/>
          <w:szCs w:val="28"/>
        </w:rPr>
      </w:pPr>
    </w:p>
    <w:p w14:paraId="166A3B3A" w14:textId="77777777" w:rsidR="00CB3B96" w:rsidRPr="00733386" w:rsidRDefault="00CB3B96" w:rsidP="00CB3B96">
      <w:pPr>
        <w:pStyle w:val="Bezmezer"/>
        <w:rPr>
          <w:sz w:val="28"/>
          <w:szCs w:val="28"/>
        </w:rPr>
      </w:pPr>
      <w:r w:rsidRPr="00733386">
        <w:rPr>
          <w:sz w:val="28"/>
          <w:szCs w:val="28"/>
        </w:rPr>
        <w:t>Sejmuto:</w:t>
      </w:r>
    </w:p>
    <w:sectPr w:rsidR="00CB3B96" w:rsidRPr="00733386" w:rsidSect="0001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E13F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49F6C1B"/>
    <w:multiLevelType w:val="hybridMultilevel"/>
    <w:tmpl w:val="1C346E04"/>
    <w:lvl w:ilvl="0" w:tplc="040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7D"/>
    <w:rsid w:val="00017E4D"/>
    <w:rsid w:val="001A2AA2"/>
    <w:rsid w:val="00201E33"/>
    <w:rsid w:val="005264E9"/>
    <w:rsid w:val="00733386"/>
    <w:rsid w:val="0074062F"/>
    <w:rsid w:val="007B0054"/>
    <w:rsid w:val="008262BE"/>
    <w:rsid w:val="008F57D4"/>
    <w:rsid w:val="00B5758B"/>
    <w:rsid w:val="00B6727D"/>
    <w:rsid w:val="00C57535"/>
    <w:rsid w:val="00CB3B96"/>
    <w:rsid w:val="00CC2907"/>
    <w:rsid w:val="00E04D1A"/>
    <w:rsid w:val="00E15153"/>
    <w:rsid w:val="00E25607"/>
    <w:rsid w:val="00EE05B5"/>
    <w:rsid w:val="00F35550"/>
    <w:rsid w:val="00F7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A980"/>
  <w15:chartTrackingRefBased/>
  <w15:docId w15:val="{171A2255-AA25-41C2-8C7A-A48DC3FF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7E4D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CB3B96"/>
    <w:rPr>
      <w:color w:val="808080"/>
    </w:rPr>
  </w:style>
  <w:style w:type="paragraph" w:styleId="Bezmezer">
    <w:name w:val="No Spacing"/>
    <w:uiPriority w:val="1"/>
    <w:qFormat/>
    <w:rsid w:val="00CB3B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05200-B7BA-4E0F-9C2C-28D36C41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Miloslav Bušek</cp:lastModifiedBy>
  <cp:revision>2</cp:revision>
  <cp:lastPrinted>2020-12-11T15:17:00Z</cp:lastPrinted>
  <dcterms:created xsi:type="dcterms:W3CDTF">2020-12-11T18:28:00Z</dcterms:created>
  <dcterms:modified xsi:type="dcterms:W3CDTF">2020-12-11T18:28:00Z</dcterms:modified>
</cp:coreProperties>
</file>